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55512020, DiveINN s.r.o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REKLAMAČNÝ FORMULÁR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Meno a priezvisko:      .............................................................................................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Adresa bydliska:       .............................................................................................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Telefónne číslo/ email:            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(ďalej len ako „spotrebiteľ“)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alebo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Obchodné meno :                 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Sídlo/Miesto podnikania:        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IČO:                                    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Zápis:                                 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Zastúpenie:                         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DIČ/IČ DPH:                        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Telefónne číslo/ email:          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(ďalej len ako „podnikateľ“)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Týmto u predávajúceho DiveINN s.r.o, </w:t>
      </w:r>
      <w:r w:rsidDel="00000000" w:rsidR="00000000" w:rsidRPr="00000000">
        <w:rPr>
          <w:highlight w:val="white"/>
          <w:rtl w:val="0"/>
        </w:rPr>
        <w:t xml:space="preserve">sídlo: dona Sandtnera 29, Pezinok 90201,  </w:t>
      </w:r>
      <w:r w:rsidDel="00000000" w:rsidR="00000000" w:rsidRPr="00000000">
        <w:rPr>
          <w:rtl w:val="0"/>
        </w:rPr>
        <w:t xml:space="preserve">IČO: 55512020, prevádzka Hlinícka 3, Bratislava 83154, reklamujem nižšie uvedený tovar s presne uvedeným popisom vád.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Číslo objednávky alebo faktúry: ...............................................................................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Dátum objednania: 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Dátum prevzatia tovaru: 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Tovar, ktorý reklamujem (presný názov a kód tovaru podľa ponuky), farba, veľkosť, množstvo, cena tovaru: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Popis a rozsah vady tovaru, predmet reklamácie: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Požadujem, aby moja reklamácia bola vybavená nasledovným spôsobom/výmenou tovaru: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V prípade požadovaného spôsobu reklamácie - vrátenie kúpnej ceny: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Prajem si vrátiť peniaze na bankový účet: .................................................................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Prílohy:..................................................................................................................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V ..............., dňa .............., podpis ............................</w:t>
      </w:r>
    </w:p>
    <w:sectPr>
      <w:pgSz w:h="16837" w:w="11905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Odkaznapoznmkupodiarou">
    <w:name w:val="footnote reference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H5R8ZNjyxTXdPMtv8zfXviAOQ==">CgMxLjA4AHIhMVBCd3dSbC1KU1FkamZjQnBDSUhaSG0zN0FCQ25GZkNY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2024-03-24T13:51:00Z</dcterms:created>
</cp:coreProperties>
</file>